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58" w:rsidRPr="00B7775D" w:rsidRDefault="00BF4B58" w:rsidP="00BF4B58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30. TRUYỀN TIN QUA XINÁP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I. KHÁI NIỆM XINÁP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Là diện tiếp xúc giữa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tế bào thần kinh</w:t>
      </w:r>
      <w:r w:rsidRPr="00B7775D">
        <w:rPr>
          <w:rFonts w:ascii="Times New Roman" w:eastAsia="Times New Roman" w:hAnsi="Times New Roman"/>
          <w:sz w:val="26"/>
          <w:szCs w:val="26"/>
        </w:rPr>
        <w:t>....... với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tế bào thần kinh</w:t>
      </w:r>
      <w:r w:rsidRPr="00B7775D">
        <w:rPr>
          <w:rFonts w:ascii="Times New Roman" w:eastAsia="Times New Roman" w:hAnsi="Times New Roman"/>
          <w:sz w:val="26"/>
          <w:szCs w:val="26"/>
        </w:rPr>
        <w:t>.....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Giữa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tế bào thần kinh</w:t>
      </w:r>
      <w:r w:rsidRPr="00B7775D">
        <w:rPr>
          <w:rFonts w:ascii="Times New Roman" w:eastAsia="Times New Roman" w:hAnsi="Times New Roman"/>
          <w:sz w:val="26"/>
          <w:szCs w:val="26"/>
        </w:rPr>
        <w:t>..... với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loại tế bào khác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....... </w:t>
      </w:r>
      <w:r w:rsidRPr="00BF4B58">
        <w:rPr>
          <w:rFonts w:ascii="Times New Roman" w:eastAsia="Times New Roman" w:hAnsi="Times New Roman"/>
          <w:sz w:val="26"/>
          <w:szCs w:val="26"/>
        </w:rPr>
        <w:t>(TB cơ, TB tuyến...)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F4B58">
        <w:rPr>
          <w:rFonts w:ascii="Times New Roman" w:eastAsia="Times New Roman" w:hAnsi="Times New Roman"/>
          <w:b/>
          <w:bCs/>
          <w:sz w:val="28"/>
          <w:szCs w:val="28"/>
        </w:rPr>
        <w:t>II. CẤU TẠO XINÁP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- Có 2 loại xináp: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+ Xináp điện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+ Xináp hóa học: (phổ biến ở 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động vật</w:t>
      </w:r>
      <w:r w:rsidRPr="00BF4B58">
        <w:rPr>
          <w:rFonts w:ascii="Times New Roman" w:eastAsia="Times New Roman" w:hAnsi="Times New Roman"/>
          <w:sz w:val="26"/>
          <w:szCs w:val="26"/>
        </w:rPr>
        <w:t>...): Mỗi xináp chỉ có 1 loại chất trung gian hóa học. Chất trung gian hóa học phổ biến nhất ở thú là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axêtincôlin</w:t>
      </w:r>
      <w:r w:rsidRPr="00BF4B58">
        <w:rPr>
          <w:rFonts w:ascii="Times New Roman" w:eastAsia="Times New Roman" w:hAnsi="Times New Roman"/>
          <w:sz w:val="26"/>
          <w:szCs w:val="26"/>
        </w:rPr>
        <w:t>..... và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norađrênalin</w:t>
      </w:r>
      <w:r w:rsidRPr="00BF4B58">
        <w:rPr>
          <w:rFonts w:ascii="Times New Roman" w:eastAsia="Times New Roman" w:hAnsi="Times New Roman"/>
          <w:sz w:val="26"/>
          <w:szCs w:val="26"/>
        </w:rPr>
        <w:t>....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+ Xináp bao gồm: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chuỳ xináp</w:t>
      </w:r>
      <w:r w:rsidRPr="00BF4B58">
        <w:rPr>
          <w:rFonts w:ascii="Times New Roman" w:eastAsia="Times New Roman" w:hAnsi="Times New Roman"/>
          <w:sz w:val="26"/>
          <w:szCs w:val="26"/>
        </w:rPr>
        <w:t>....(có các bóng chứa chất trung gian hóa học), 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màng trước, màng sau, chất trung gian hoá học và khe xináp</w:t>
      </w:r>
      <w:r w:rsidRPr="00BF4B58">
        <w:rPr>
          <w:rFonts w:ascii="Times New Roman" w:eastAsia="Times New Roman" w:hAnsi="Times New Roman"/>
          <w:sz w:val="26"/>
          <w:szCs w:val="26"/>
        </w:rPr>
        <w:t>..................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F4B58">
        <w:rPr>
          <w:rFonts w:ascii="Times New Roman" w:eastAsia="Times New Roman" w:hAnsi="Times New Roman"/>
          <w:b/>
          <w:bCs/>
          <w:sz w:val="28"/>
          <w:szCs w:val="28"/>
        </w:rPr>
        <w:t>III. QUÁ TRÌNH TRUYỀN TIN QUA XINÁP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Gồm các giai đoạn: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 xml:space="preserve">- Xung TK lan truyền đến chùy Xináp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Ca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perscript"/>
        </w:rPr>
        <w:t>2+</w:t>
      </w:r>
      <w:r w:rsidRPr="00BF4B58">
        <w:rPr>
          <w:rFonts w:ascii="Times New Roman" w:eastAsia="Times New Roman" w:hAnsi="Times New Roman"/>
          <w:sz w:val="26"/>
          <w:szCs w:val="26"/>
        </w:rPr>
        <w:t>...... vào trong chùy Xináp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- Ca</w:t>
      </w:r>
      <w:r w:rsidRPr="00BF4B58">
        <w:rPr>
          <w:rFonts w:ascii="Times New Roman" w:eastAsia="Times New Roman" w:hAnsi="Times New Roman"/>
          <w:sz w:val="26"/>
          <w:szCs w:val="26"/>
          <w:vertAlign w:val="superscript"/>
        </w:rPr>
        <w:t>2+</w:t>
      </w:r>
      <w:r w:rsidRPr="00BF4B58">
        <w:rPr>
          <w:rFonts w:ascii="Times New Roman" w:eastAsia="Times New Roman" w:hAnsi="Times New Roman"/>
          <w:sz w:val="26"/>
          <w:szCs w:val="26"/>
        </w:rPr>
        <w:t xml:space="preserve"> làm bóng chứa axêtincolin gắn ở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màng trước</w:t>
      </w:r>
      <w:r w:rsidRPr="00BF4B58">
        <w:rPr>
          <w:rFonts w:ascii="Times New Roman" w:eastAsia="Times New Roman" w:hAnsi="Times New Roman"/>
          <w:sz w:val="26"/>
          <w:szCs w:val="26"/>
        </w:rPr>
        <w:t>.... và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vỡ ra</w:t>
      </w:r>
      <w:r w:rsidRPr="00BF4B58">
        <w:rPr>
          <w:rFonts w:ascii="Times New Roman" w:eastAsia="Times New Roman" w:hAnsi="Times New Roman"/>
          <w:sz w:val="26"/>
          <w:szCs w:val="26"/>
        </w:rPr>
        <w:t xml:space="preserve">.....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giải phóng axêtincolin vào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màng sau</w:t>
      </w:r>
      <w:r w:rsidRPr="00BF4B58">
        <w:rPr>
          <w:rFonts w:ascii="Times New Roman" w:eastAsia="Times New Roman" w:hAnsi="Times New Roman"/>
          <w:sz w:val="26"/>
          <w:szCs w:val="26"/>
        </w:rPr>
        <w:t>........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- Axêtincolin gắn vào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thụ thể</w:t>
      </w:r>
      <w:r w:rsidRPr="00BF4B58">
        <w:rPr>
          <w:rFonts w:ascii="Times New Roman" w:eastAsia="Times New Roman" w:hAnsi="Times New Roman"/>
          <w:sz w:val="26"/>
          <w:szCs w:val="26"/>
        </w:rPr>
        <w:t xml:space="preserve">..... trên màng sau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xuất hiện điện thế hoạt động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lan truyền tiếp.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* Vì sao chất hóa học trung gian không bị ứ lại màng sau xinap?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 xml:space="preserve">Vì: Sau khi điện thế hoạt động hình thành ở màng sau và lan truyền đi tiếp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enzim axêtincôlinesteraza</w:t>
      </w:r>
      <w:r w:rsidRPr="00BF4B58">
        <w:rPr>
          <w:rFonts w:ascii="Times New Roman" w:eastAsia="Times New Roman" w:hAnsi="Times New Roman"/>
          <w:sz w:val="26"/>
          <w:szCs w:val="26"/>
        </w:rPr>
        <w:t xml:space="preserve">... có ở màng sau sẽ phân hủy Axêtincolin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axêtat và colin. Hai chất này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trở lại màng trước</w:t>
      </w:r>
      <w:r w:rsidRPr="00BF4B58">
        <w:rPr>
          <w:rFonts w:ascii="Times New Roman" w:eastAsia="Times New Roman" w:hAnsi="Times New Roman"/>
          <w:sz w:val="26"/>
          <w:szCs w:val="26"/>
        </w:rPr>
        <w:t>..... vào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chuỳ xináp</w:t>
      </w:r>
      <w:r w:rsidRPr="00BF4B58">
        <w:rPr>
          <w:rFonts w:ascii="Times New Roman" w:eastAsia="Times New Roman" w:hAnsi="Times New Roman"/>
          <w:sz w:val="26"/>
          <w:szCs w:val="26"/>
        </w:rPr>
        <w:t xml:space="preserve">......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F4B58">
        <w:rPr>
          <w:rFonts w:ascii="Times New Roman" w:eastAsia="Times New Roman" w:hAnsi="Times New Roman"/>
          <w:sz w:val="26"/>
          <w:szCs w:val="26"/>
        </w:rPr>
        <w:t xml:space="preserve"> tái tổng hợp thành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axêtincôlin</w:t>
      </w:r>
      <w:r w:rsidRPr="00BF4B58">
        <w:rPr>
          <w:rFonts w:ascii="Times New Roman" w:eastAsia="Times New Roman" w:hAnsi="Times New Roman"/>
          <w:sz w:val="26"/>
          <w:szCs w:val="26"/>
        </w:rPr>
        <w:t>.... chứa trong các bóng xinap.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* Vì sao xung thần kinh chỉ được truyền một chiều từ màng trước xinap qua màng sau xinap?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Vì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màng trước không chứa các thụ thể tiếp nhận bóng trung gian hoá học còn màng sau thì không chứa các bóng trung gian hoá học</w:t>
      </w:r>
      <w:r w:rsidRPr="00BF4B58">
        <w:rPr>
          <w:rFonts w:ascii="Times New Roman" w:eastAsia="Times New Roman" w:hAnsi="Times New Roman"/>
          <w:sz w:val="26"/>
          <w:szCs w:val="26"/>
        </w:rPr>
        <w:t>.......................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F4B58">
        <w:rPr>
          <w:rFonts w:ascii="Times New Roman" w:eastAsia="Times New Roman" w:hAnsi="Times New Roman"/>
          <w:b/>
          <w:bCs/>
          <w:sz w:val="26"/>
          <w:szCs w:val="26"/>
        </w:rPr>
        <w:t>Câu hỏi luyện tập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Vì sao ở người nếu thiếu canxi bị mất cảm giác?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lastRenderedPageBreak/>
        <w:t>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Vì không có Ca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perscript"/>
        </w:rPr>
        <w:t>2+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thì quá trình truyền tin qua xináp không diễn ra → mất cảm giác</w:t>
      </w:r>
      <w:r w:rsidRPr="00BF4B58">
        <w:rPr>
          <w:rFonts w:ascii="Times New Roman" w:eastAsia="Times New Roman" w:hAnsi="Times New Roman"/>
          <w:sz w:val="26"/>
          <w:szCs w:val="26"/>
        </w:rPr>
        <w:t>.................................................................</w:t>
      </w:r>
    </w:p>
    <w:p w:rsidR="00BF4B58" w:rsidRPr="00BF4B58" w:rsidRDefault="00BF4B58" w:rsidP="00BF4B58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**********</w:t>
      </w:r>
    </w:p>
    <w:p w:rsidR="00BF4B58" w:rsidRPr="00BF4B58" w:rsidRDefault="00BF4B58" w:rsidP="00BF4B58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4B58">
        <w:rPr>
          <w:rFonts w:ascii="Times New Roman" w:eastAsia="Times New Roman" w:hAnsi="Times New Roman"/>
          <w:b/>
          <w:bCs/>
          <w:sz w:val="28"/>
          <w:szCs w:val="28"/>
        </w:rPr>
        <w:t>BÀI 31: TẬP TÍNH CỦA ĐỘNG VẬT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F4B58">
        <w:rPr>
          <w:rFonts w:ascii="Times New Roman" w:eastAsia="Times New Roman" w:hAnsi="Times New Roman"/>
          <w:b/>
          <w:bCs/>
          <w:sz w:val="28"/>
          <w:szCs w:val="28"/>
        </w:rPr>
        <w:t>I. KHÁI NIỆM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- Tập tính là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chuỗi những phản ứng</w:t>
      </w:r>
      <w:r w:rsidRPr="00BF4B58">
        <w:rPr>
          <w:rFonts w:ascii="Times New Roman" w:eastAsia="Times New Roman" w:hAnsi="Times New Roman"/>
          <w:sz w:val="26"/>
          <w:szCs w:val="26"/>
        </w:rPr>
        <w:t>...... của động vật 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trả lời những kích thích từ môi trường</w:t>
      </w:r>
      <w:r w:rsidRPr="00BF4B58">
        <w:rPr>
          <w:rFonts w:ascii="Times New Roman" w:eastAsia="Times New Roman" w:hAnsi="Times New Roman"/>
          <w:sz w:val="26"/>
          <w:szCs w:val="26"/>
        </w:rPr>
        <w:t>.... (bên trong hoặc bên ngoài).</w:t>
      </w:r>
    </w:p>
    <w:p w:rsidR="00BF4B58" w:rsidRPr="00BF4B58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F4B58">
        <w:rPr>
          <w:rFonts w:ascii="Times New Roman" w:eastAsia="Times New Roman" w:hAnsi="Times New Roman"/>
          <w:sz w:val="26"/>
          <w:szCs w:val="26"/>
        </w:rPr>
        <w:t>- Ý nghĩa: Giúp động vật ....</w:t>
      </w:r>
      <w:r w:rsidRPr="00BF4B58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thích nghi với môi trường sống và tồn tại</w:t>
      </w:r>
      <w:r w:rsidRPr="00BF4B58">
        <w:rPr>
          <w:rFonts w:ascii="Times New Roman" w:eastAsia="Times New Roman" w:hAnsi="Times New Roman"/>
          <w:sz w:val="26"/>
          <w:szCs w:val="26"/>
        </w:rPr>
        <w:t>..............................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II. PHÂN LOẠI TẬP TÍNH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0"/>
        <w:gridCol w:w="3149"/>
        <w:gridCol w:w="3073"/>
      </w:tblGrid>
      <w:tr w:rsidR="00BF4B58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 tập tính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Khái niệm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Ví dụ</w:t>
            </w:r>
          </w:p>
        </w:tc>
      </w:tr>
      <w:tr w:rsidR="00BF4B58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Tập tính bẩm sinh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loại tập tính: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Sinh ra đã có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Di truyền từ bố mẹ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Đặc trưng cho loài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Mèo bắt chuột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Bò ăn cỏ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Nhện giăng tơ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4B58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Tập tính học được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loại tập tính: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Hình thành trong quá trình sống của cá thể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+...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Thông qua học tập và rút kinh nghiệm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...............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Khỉ đi xe đạp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Gõ lên thành hồ cá → cá sẽ lên ăn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</w:t>
            </w:r>
          </w:p>
          <w:p w:rsidR="00BF4B58" w:rsidRPr="00B7775D" w:rsidRDefault="00BF4B58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III. CƠ SỞ THẦN KINH CỦA TẬP TÍNH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Cơ sở thần kinh của tập tính là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các phản xạ không điều kiện và các phản xạ có điều kiện</w:t>
      </w:r>
      <w:r w:rsidRPr="00B7775D">
        <w:rPr>
          <w:rFonts w:ascii="Times New Roman" w:eastAsia="Times New Roman" w:hAnsi="Times New Roman"/>
          <w:sz w:val="26"/>
          <w:szCs w:val="26"/>
        </w:rPr>
        <w:t>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Cung phản xạ: Kích thích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cơ quan thụ cảm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hệ thần kinh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cơ quan thực hiện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hành động.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-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Tập tính bẩm sinh </w:t>
      </w:r>
      <w:r w:rsidRPr="00B7775D">
        <w:rPr>
          <w:rFonts w:ascii="Times New Roman" w:eastAsia="Times New Roman" w:hAnsi="Times New Roman"/>
          <w:sz w:val="26"/>
          <w:szCs w:val="26"/>
        </w:rPr>
        <w:t>là một chuỗi phản xạ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không điều kiện</w:t>
      </w:r>
      <w:r w:rsidRPr="00B7775D">
        <w:rPr>
          <w:rFonts w:ascii="Times New Roman" w:eastAsia="Times New Roman" w:hAnsi="Times New Roman"/>
          <w:sz w:val="26"/>
          <w:szCs w:val="26"/>
        </w:rPr>
        <w:t>... mà trình tự của chúng trong hệ thần kinh được gen quy định sẵn.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=&gt;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rất bền vững và không thay đổi</w:t>
      </w:r>
      <w:r w:rsidRPr="00B7775D">
        <w:rPr>
          <w:rFonts w:ascii="Times New Roman" w:eastAsia="Times New Roman" w:hAnsi="Times New Roman"/>
          <w:sz w:val="26"/>
          <w:szCs w:val="26"/>
        </w:rPr>
        <w:t>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Tập tính học được </w:t>
      </w:r>
      <w:r w:rsidRPr="00B7775D">
        <w:rPr>
          <w:rFonts w:ascii="Times New Roman" w:eastAsia="Times New Roman" w:hAnsi="Times New Roman"/>
          <w:sz w:val="26"/>
          <w:szCs w:val="26"/>
        </w:rPr>
        <w:t>chính là chuỗi phản xạ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có điều kiện</w:t>
      </w:r>
      <w:r w:rsidRPr="00B7775D">
        <w:rPr>
          <w:rFonts w:ascii="Times New Roman" w:eastAsia="Times New Roman" w:hAnsi="Times New Roman"/>
          <w:sz w:val="26"/>
          <w:szCs w:val="26"/>
        </w:rPr>
        <w:t>....., chúng được hình thành nhờ các mối liên hệ mới giữa các nơron.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=&gt;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có thể thay đổi được</w:t>
      </w:r>
      <w:r w:rsidRPr="00B7775D">
        <w:rPr>
          <w:rFonts w:ascii="Times New Roman" w:eastAsia="Times New Roman" w:hAnsi="Times New Roman"/>
          <w:sz w:val="26"/>
          <w:szCs w:val="26"/>
        </w:rPr>
        <w:t>............................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- Sự hình thành tập tính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học được </w:t>
      </w:r>
      <w:r w:rsidRPr="00B7775D">
        <w:rPr>
          <w:rFonts w:ascii="Times New Roman" w:eastAsia="Times New Roman" w:hAnsi="Times New Roman"/>
          <w:sz w:val="26"/>
          <w:szCs w:val="26"/>
        </w:rPr>
        <w:t>phụ thuộc vào 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mức độ tiến hoá của hệ thần kinh</w:t>
      </w:r>
      <w:r w:rsidRPr="00B7775D">
        <w:rPr>
          <w:rFonts w:ascii="Times New Roman" w:eastAsia="Times New Roman" w:hAnsi="Times New Roman"/>
          <w:sz w:val="26"/>
          <w:szCs w:val="26"/>
        </w:rPr>
        <w:t>..... và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tuổi thọ của chúng</w:t>
      </w:r>
      <w:r w:rsidRPr="00B7775D">
        <w:rPr>
          <w:rFonts w:ascii="Times New Roman" w:eastAsia="Times New Roman" w:hAnsi="Times New Roman"/>
          <w:sz w:val="26"/>
          <w:szCs w:val="26"/>
        </w:rPr>
        <w:t>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Ghi chú: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F4B58" w:rsidRPr="00B7775D" w:rsidRDefault="00BF4B58" w:rsidP="00BF4B5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F4B58" w:rsidRPr="00B7775D" w:rsidRDefault="00BF4B58" w:rsidP="00BF4B58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**********</w:t>
      </w:r>
    </w:p>
    <w:p w:rsidR="00027464" w:rsidRDefault="00027464">
      <w:bookmarkStart w:id="0" w:name="_GoBack"/>
      <w:bookmarkEnd w:id="0"/>
    </w:p>
    <w:sectPr w:rsidR="0002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58"/>
    <w:rsid w:val="00027464"/>
    <w:rsid w:val="00B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BB7A7-8053-4AC1-A6F2-5245BA1A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B58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2022-04-04T11:57:00Z</dcterms:created>
  <dcterms:modified xsi:type="dcterms:W3CDTF">2022-04-04T11:58:00Z</dcterms:modified>
</cp:coreProperties>
</file>